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333309"/>
    <w:p w:rsidR="00DE367E" w:rsidRPr="008D5C48" w:rsidRDefault="00385F2C" w:rsidP="00DE367E">
      <w:pPr>
        <w:autoSpaceDE w:val="0"/>
        <w:autoSpaceDN w:val="0"/>
        <w:adjustRightInd w:val="0"/>
        <w:jc w:val="center"/>
      </w:pPr>
      <w:r>
        <w:rPr>
          <w:b/>
          <w:bCs/>
        </w:rPr>
        <w:fldChar w:fldCharType="begin">
          <w:ffData>
            <w:name w:val=""/>
            <w:enabled/>
            <w:calcOnExit w:val="0"/>
            <w:textInput>
              <w:default w:val="Applicant Company Name"/>
            </w:textInput>
          </w:ffData>
        </w:fldChar>
      </w:r>
      <w:r>
        <w:rPr>
          <w:b/>
          <w:bCs/>
        </w:rPr>
        <w:instrText xml:space="preserve"> FORMTEXT </w:instrText>
      </w:r>
      <w:r>
        <w:rPr>
          <w:b/>
          <w:bCs/>
        </w:rPr>
      </w:r>
      <w:r>
        <w:rPr>
          <w:b/>
          <w:bCs/>
        </w:rPr>
        <w:fldChar w:fldCharType="separate"/>
      </w:r>
      <w:bookmarkStart w:id="1" w:name="_GoBack"/>
      <w:r>
        <w:rPr>
          <w:b/>
          <w:bCs/>
          <w:noProof/>
        </w:rPr>
        <w:t>Applicant Company Name</w:t>
      </w:r>
      <w:bookmarkEnd w:id="1"/>
      <w:r>
        <w:rPr>
          <w:b/>
          <w:bCs/>
        </w:rPr>
        <w:fldChar w:fldCharType="end"/>
      </w:r>
    </w:p>
    <w:bookmarkEnd w:id="0"/>
    <w:p w:rsidR="002C76F7" w:rsidRDefault="002C76F7" w:rsidP="009D2053">
      <w:pPr>
        <w:tabs>
          <w:tab w:val="left" w:pos="1560"/>
        </w:tabs>
        <w:autoSpaceDE w:val="0"/>
        <w:autoSpaceDN w:val="0"/>
        <w:adjustRightInd w:val="0"/>
        <w:rPr>
          <w:rFonts w:ascii="TimesNewRomanPSMT" w:hAnsi="TimesNewRomanPSMT"/>
        </w:rPr>
      </w:pPr>
    </w:p>
    <w:p w:rsidR="00DC3E32" w:rsidRDefault="00DC3E32" w:rsidP="00DC3E32">
      <w:pPr>
        <w:autoSpaceDE w:val="0"/>
        <w:autoSpaceDN w:val="0"/>
        <w:adjustRightInd w:val="0"/>
      </w:pPr>
      <w:r>
        <w:t>Innovation, Science and Economic Development Canada</w:t>
      </w:r>
    </w:p>
    <w:p w:rsidR="00DC3E32" w:rsidRDefault="00DC3E32" w:rsidP="00DC3E32">
      <w:pPr>
        <w:autoSpaceDE w:val="0"/>
        <w:autoSpaceDN w:val="0"/>
        <w:adjustRightInd w:val="0"/>
      </w:pPr>
      <w:r>
        <w:t>3701 Carling Avenue (Building 94)</w:t>
      </w:r>
    </w:p>
    <w:p w:rsidR="00DC3E32" w:rsidRDefault="00DC3E32" w:rsidP="00DC3E32">
      <w:pPr>
        <w:autoSpaceDE w:val="0"/>
        <w:autoSpaceDN w:val="0"/>
        <w:adjustRightInd w:val="0"/>
      </w:pPr>
      <w:r>
        <w:t>P.O. Box 11490, Station H</w:t>
      </w:r>
    </w:p>
    <w:p w:rsidR="00DC3E32" w:rsidRDefault="00DC3E32" w:rsidP="00DC3E32">
      <w:pPr>
        <w:autoSpaceDE w:val="0"/>
        <w:autoSpaceDN w:val="0"/>
        <w:adjustRightInd w:val="0"/>
      </w:pPr>
      <w:r>
        <w:t>Ottawa, Ontario K2H 8S2</w:t>
      </w:r>
    </w:p>
    <w:p w:rsidR="001A101C" w:rsidRDefault="001A101C">
      <w:pPr>
        <w:autoSpaceDE w:val="0"/>
        <w:autoSpaceDN w:val="0"/>
        <w:adjustRightInd w:val="0"/>
      </w:pPr>
    </w:p>
    <w:p w:rsidR="001A101C" w:rsidRDefault="00DC3E32">
      <w:pPr>
        <w:autoSpaceDE w:val="0"/>
        <w:autoSpaceDN w:val="0"/>
        <w:adjustRightInd w:val="0"/>
      </w:pPr>
      <w:r>
        <w:t>Subject</w:t>
      </w:r>
      <w:r w:rsidR="002C76F7">
        <w:t>:</w:t>
      </w:r>
      <w:r w:rsidR="002C76F7">
        <w:tab/>
      </w:r>
      <w:r w:rsidR="00955C84">
        <w:t>Request for Co</w:t>
      </w:r>
      <w:r w:rsidR="001A101C">
        <w:t>nfidentiality</w:t>
      </w:r>
    </w:p>
    <w:p w:rsidR="001A101C" w:rsidRDefault="00E20167" w:rsidP="002C76F7">
      <w:pPr>
        <w:autoSpaceDE w:val="0"/>
        <w:autoSpaceDN w:val="0"/>
        <w:adjustRightInd w:val="0"/>
        <w:ind w:firstLine="720"/>
      </w:pPr>
      <w:r>
        <w:t>IC</w:t>
      </w:r>
      <w:r w:rsidR="001A101C">
        <w:t>:</w:t>
      </w:r>
      <w:bookmarkStart w:id="2" w:name="_Hlk11333205"/>
      <w:r w:rsidR="00DE367E">
        <w:t xml:space="preserve"> </w:t>
      </w:r>
      <w:bookmarkEnd w:id="2"/>
      <w:r w:rsidR="003519A9">
        <w:fldChar w:fldCharType="begin">
          <w:ffData>
            <w:name w:val=""/>
            <w:enabled/>
            <w:calcOnExit w:val="0"/>
            <w:textInput>
              <w:default w:val="CN-UPN"/>
              <w:maxLength w:val="17"/>
            </w:textInput>
          </w:ffData>
        </w:fldChar>
      </w:r>
      <w:r w:rsidR="003519A9">
        <w:instrText xml:space="preserve"> FORMTEXT </w:instrText>
      </w:r>
      <w:r w:rsidR="003519A9">
        <w:fldChar w:fldCharType="separate"/>
      </w:r>
      <w:r w:rsidR="003519A9">
        <w:rPr>
          <w:noProof/>
        </w:rPr>
        <w:t>CN-UPN</w:t>
      </w:r>
      <w:r w:rsidR="003519A9">
        <w:fldChar w:fldCharType="end"/>
      </w:r>
    </w:p>
    <w:p w:rsidR="001A101C" w:rsidRDefault="001A101C">
      <w:pPr>
        <w:autoSpaceDE w:val="0"/>
        <w:autoSpaceDN w:val="0"/>
        <w:adjustRightInd w:val="0"/>
      </w:pPr>
    </w:p>
    <w:p w:rsidR="002C76F7" w:rsidRDefault="00CF1D7B" w:rsidP="002C76F7">
      <w:pPr>
        <w:autoSpaceDE w:val="0"/>
        <w:autoSpaceDN w:val="0"/>
        <w:adjustRightInd w:val="0"/>
      </w:pPr>
      <w:r>
        <w:t>Attention</w:t>
      </w:r>
      <w:r w:rsidR="002C76F7">
        <w:t>:</w:t>
      </w:r>
      <w:r>
        <w:t xml:space="preserve"> </w:t>
      </w:r>
      <w:r w:rsidRPr="00CF1D7B">
        <w:t>Certification and Engineering Bureau</w:t>
      </w:r>
    </w:p>
    <w:p w:rsidR="001A101C" w:rsidRDefault="001A101C">
      <w:pPr>
        <w:autoSpaceDE w:val="0"/>
        <w:autoSpaceDN w:val="0"/>
        <w:adjustRightInd w:val="0"/>
      </w:pPr>
    </w:p>
    <w:p w:rsidR="001A101C" w:rsidRDefault="001A101C">
      <w:pPr>
        <w:autoSpaceDE w:val="0"/>
        <w:autoSpaceDN w:val="0"/>
        <w:adjustRightInd w:val="0"/>
        <w:jc w:val="both"/>
      </w:pPr>
      <w:r>
        <w:t>Request is hereby submitted by</w:t>
      </w:r>
      <w:r w:rsidR="00643BD0">
        <w:t xml:space="preserve"> </w:t>
      </w:r>
      <w:bookmarkStart w:id="3" w:name="_Hlk11334336"/>
      <w:r w:rsidR="008074C9">
        <w:rPr>
          <w:bCs/>
        </w:rPr>
        <w:fldChar w:fldCharType="begin">
          <w:ffData>
            <w:name w:val=""/>
            <w:enabled/>
            <w:calcOnExit w:val="0"/>
            <w:textInput>
              <w:default w:val="Applicant Company Name"/>
            </w:textInput>
          </w:ffData>
        </w:fldChar>
      </w:r>
      <w:r w:rsidR="008074C9">
        <w:rPr>
          <w:bCs/>
        </w:rPr>
        <w:instrText xml:space="preserve"> FORMTEXT </w:instrText>
      </w:r>
      <w:r w:rsidR="008074C9">
        <w:rPr>
          <w:bCs/>
        </w:rPr>
      </w:r>
      <w:r w:rsidR="008074C9">
        <w:rPr>
          <w:bCs/>
        </w:rPr>
        <w:fldChar w:fldCharType="separate"/>
      </w:r>
      <w:r w:rsidR="008074C9">
        <w:rPr>
          <w:bCs/>
          <w:noProof/>
        </w:rPr>
        <w:t>Applicant Company Name</w:t>
      </w:r>
      <w:r w:rsidR="008074C9">
        <w:rPr>
          <w:bCs/>
        </w:rPr>
        <w:fldChar w:fldCharType="end"/>
      </w:r>
      <w:r w:rsidR="00643BD0">
        <w:rPr>
          <w:bCs/>
        </w:rPr>
        <w:t xml:space="preserve"> </w:t>
      </w:r>
      <w:bookmarkEnd w:id="3"/>
      <w:r>
        <w:t>to withhold permanently from publi</w:t>
      </w:r>
      <w:r w:rsidR="00E20167">
        <w:t>c review certain portions of this</w:t>
      </w:r>
      <w:r>
        <w:t xml:space="preserve"> applicatio</w:t>
      </w:r>
      <w:r w:rsidR="00E20167">
        <w:t>n for equipment certification</w:t>
      </w:r>
      <w:r>
        <w:t xml:space="preserve">. </w:t>
      </w:r>
      <w:r w:rsidR="002C76F7">
        <w:t xml:space="preserve"> </w:t>
      </w:r>
      <w:r>
        <w:t xml:space="preserve">This request for confidentiality is made pursuant </w:t>
      </w:r>
      <w:r w:rsidR="00E20167">
        <w:t xml:space="preserve">to the Canadian </w:t>
      </w:r>
      <w:r w:rsidR="00E20167" w:rsidRPr="00E20167">
        <w:rPr>
          <w:i/>
        </w:rPr>
        <w:t>Access to Information Act</w:t>
      </w:r>
      <w:r>
        <w:t>.</w:t>
      </w:r>
      <w:r w:rsidR="002C76F7">
        <w:t xml:space="preserve"> </w:t>
      </w:r>
      <w:r>
        <w:t xml:space="preserve"> In particular</w:t>
      </w:r>
      <w:r w:rsidR="00C66ED6">
        <w:t xml:space="preserve">, </w:t>
      </w:r>
      <w:r>
        <w:t>the following sections of the application are to be kept confidential:</w:t>
      </w:r>
    </w:p>
    <w:p w:rsidR="001A101C" w:rsidRDefault="001A101C">
      <w:pPr>
        <w:autoSpaceDE w:val="0"/>
        <w:autoSpaceDN w:val="0"/>
        <w:adjustRightInd w:val="0"/>
        <w:jc w:val="both"/>
      </w:pPr>
    </w:p>
    <w:p w:rsidR="001A101C" w:rsidRDefault="001A101C">
      <w:pPr>
        <w:autoSpaceDE w:val="0"/>
        <w:autoSpaceDN w:val="0"/>
        <w:adjustRightInd w:val="0"/>
        <w:jc w:val="both"/>
      </w:pPr>
      <w:r>
        <w:t>[</w:t>
      </w:r>
      <w:r>
        <w:rPr>
          <w:i/>
        </w:rPr>
        <w:t>Select one or more of items below, as appropriate</w:t>
      </w:r>
      <w:r>
        <w:t>]</w:t>
      </w:r>
    </w:p>
    <w:p w:rsidR="001A101C" w:rsidRPr="00885632" w:rsidRDefault="00643BD0" w:rsidP="00643BD0">
      <w:pPr>
        <w:autoSpaceDE w:val="0"/>
        <w:autoSpaceDN w:val="0"/>
        <w:adjustRightInd w:val="0"/>
        <w:ind w:firstLine="360"/>
        <w:jc w:val="both"/>
      </w:pPr>
      <w:r w:rsidRPr="00885632">
        <w:fldChar w:fldCharType="begin">
          <w:ffData>
            <w:name w:val=""/>
            <w:enabled/>
            <w:calcOnExit w:val="0"/>
            <w:checkBox>
              <w:sizeAuto/>
              <w:default w:val="0"/>
              <w:checked w:val="0"/>
            </w:checkBox>
          </w:ffData>
        </w:fldChar>
      </w:r>
      <w:r w:rsidRPr="00885632">
        <w:instrText xml:space="preserve"> FORMCHECKBOX </w:instrText>
      </w:r>
      <w:r w:rsidR="00762D7A">
        <w:fldChar w:fldCharType="separate"/>
      </w:r>
      <w:r w:rsidRPr="00885632">
        <w:fldChar w:fldCharType="end"/>
      </w:r>
      <w:r w:rsidRPr="00885632">
        <w:t xml:space="preserve"> </w:t>
      </w:r>
      <w:r w:rsidR="001A101C" w:rsidRPr="00885632">
        <w:t>Schematics</w:t>
      </w:r>
      <w:r w:rsidRPr="00885632">
        <w:t xml:space="preserve"> diagrams</w:t>
      </w:r>
    </w:p>
    <w:p w:rsidR="001A101C" w:rsidRPr="00885632" w:rsidRDefault="00643BD0" w:rsidP="00885632">
      <w:pPr>
        <w:autoSpaceDE w:val="0"/>
        <w:autoSpaceDN w:val="0"/>
        <w:adjustRightInd w:val="0"/>
        <w:ind w:firstLine="360"/>
        <w:jc w:val="both"/>
      </w:pPr>
      <w:r w:rsidRPr="00885632">
        <w:fldChar w:fldCharType="begin">
          <w:ffData>
            <w:name w:val=""/>
            <w:enabled/>
            <w:calcOnExit w:val="0"/>
            <w:checkBox>
              <w:sizeAuto/>
              <w:default w:val="0"/>
              <w:checked w:val="0"/>
            </w:checkBox>
          </w:ffData>
        </w:fldChar>
      </w:r>
      <w:r w:rsidRPr="00885632">
        <w:instrText xml:space="preserve"> FORMCHECKBOX </w:instrText>
      </w:r>
      <w:r w:rsidR="00762D7A">
        <w:fldChar w:fldCharType="separate"/>
      </w:r>
      <w:r w:rsidRPr="00885632">
        <w:fldChar w:fldCharType="end"/>
      </w:r>
      <w:r w:rsidR="001A101C" w:rsidRPr="00885632">
        <w:t xml:space="preserve"> Block diagrams</w:t>
      </w:r>
    </w:p>
    <w:p w:rsidR="00885632" w:rsidRPr="00885632" w:rsidRDefault="00885632" w:rsidP="00885632">
      <w:pPr>
        <w:autoSpaceDE w:val="0"/>
        <w:autoSpaceDN w:val="0"/>
        <w:adjustRightInd w:val="0"/>
        <w:ind w:firstLine="360"/>
        <w:jc w:val="both"/>
      </w:pPr>
      <w:r w:rsidRPr="00885632">
        <w:fldChar w:fldCharType="begin">
          <w:ffData>
            <w:name w:val=""/>
            <w:enabled/>
            <w:calcOnExit w:val="0"/>
            <w:checkBox>
              <w:sizeAuto/>
              <w:default w:val="0"/>
              <w:checked w:val="0"/>
            </w:checkBox>
          </w:ffData>
        </w:fldChar>
      </w:r>
      <w:r w:rsidRPr="00885632">
        <w:instrText xml:space="preserve"> FORMCHECKBOX </w:instrText>
      </w:r>
      <w:r w:rsidR="00762D7A">
        <w:fldChar w:fldCharType="separate"/>
      </w:r>
      <w:r w:rsidRPr="00885632">
        <w:fldChar w:fldCharType="end"/>
      </w:r>
      <w:r w:rsidRPr="00885632">
        <w:t xml:space="preserve"> Operational description</w:t>
      </w:r>
    </w:p>
    <w:p w:rsidR="00885632" w:rsidRPr="00885632" w:rsidRDefault="00885632" w:rsidP="00885632">
      <w:pPr>
        <w:autoSpaceDE w:val="0"/>
        <w:autoSpaceDN w:val="0"/>
        <w:adjustRightInd w:val="0"/>
        <w:ind w:firstLine="360"/>
        <w:jc w:val="both"/>
      </w:pPr>
      <w:r w:rsidRPr="00885632">
        <w:fldChar w:fldCharType="begin">
          <w:ffData>
            <w:name w:val=""/>
            <w:enabled/>
            <w:calcOnExit w:val="0"/>
            <w:checkBox>
              <w:sizeAuto/>
              <w:default w:val="0"/>
              <w:checked w:val="0"/>
            </w:checkBox>
          </w:ffData>
        </w:fldChar>
      </w:r>
      <w:r w:rsidRPr="00885632">
        <w:instrText xml:space="preserve"> FORMCHECKBOX </w:instrText>
      </w:r>
      <w:r w:rsidR="00762D7A">
        <w:fldChar w:fldCharType="separate"/>
      </w:r>
      <w:r w:rsidRPr="00885632">
        <w:fldChar w:fldCharType="end"/>
      </w:r>
      <w:r w:rsidRPr="00885632">
        <w:t xml:space="preserve"> Parts Lists</w:t>
      </w:r>
    </w:p>
    <w:p w:rsidR="001A101C" w:rsidRPr="00885632" w:rsidRDefault="00885632" w:rsidP="00885632">
      <w:pPr>
        <w:autoSpaceDE w:val="0"/>
        <w:autoSpaceDN w:val="0"/>
        <w:adjustRightInd w:val="0"/>
        <w:ind w:firstLine="360"/>
        <w:jc w:val="both"/>
      </w:pPr>
      <w:r w:rsidRPr="00885632">
        <w:fldChar w:fldCharType="begin">
          <w:ffData>
            <w:name w:val=""/>
            <w:enabled/>
            <w:calcOnExit w:val="0"/>
            <w:checkBox>
              <w:sizeAuto/>
              <w:default w:val="0"/>
              <w:checked w:val="0"/>
            </w:checkBox>
          </w:ffData>
        </w:fldChar>
      </w:r>
      <w:r w:rsidRPr="00885632">
        <w:instrText xml:space="preserve"> FORMCHECKBOX </w:instrText>
      </w:r>
      <w:r w:rsidR="00762D7A">
        <w:fldChar w:fldCharType="separate"/>
      </w:r>
      <w:r w:rsidRPr="00885632">
        <w:fldChar w:fldCharType="end"/>
      </w:r>
      <w:r w:rsidRPr="00885632">
        <w:t xml:space="preserve"> </w:t>
      </w:r>
      <w:r w:rsidR="001A101C" w:rsidRPr="00885632">
        <w:t>Tune</w:t>
      </w:r>
      <w:r w:rsidRPr="00885632">
        <w:t>-</w:t>
      </w:r>
      <w:r w:rsidR="001A101C" w:rsidRPr="00885632">
        <w:t xml:space="preserve">up </w:t>
      </w:r>
      <w:r w:rsidRPr="00885632">
        <w:t>information</w:t>
      </w:r>
    </w:p>
    <w:bookmarkStart w:id="4" w:name="_Hlk11334319"/>
    <w:p w:rsidR="00885632" w:rsidRDefault="00885632" w:rsidP="00885632">
      <w:pPr>
        <w:autoSpaceDE w:val="0"/>
        <w:autoSpaceDN w:val="0"/>
        <w:adjustRightInd w:val="0"/>
        <w:ind w:firstLine="360"/>
        <w:jc w:val="both"/>
      </w:pPr>
      <w:r w:rsidRPr="00885632">
        <w:fldChar w:fldCharType="begin">
          <w:ffData>
            <w:name w:val=""/>
            <w:enabled/>
            <w:calcOnExit w:val="0"/>
            <w:checkBox>
              <w:sizeAuto/>
              <w:default w:val="0"/>
              <w:checked w:val="0"/>
            </w:checkBox>
          </w:ffData>
        </w:fldChar>
      </w:r>
      <w:r w:rsidRPr="00885632">
        <w:instrText xml:space="preserve"> FORMCHECKBOX </w:instrText>
      </w:r>
      <w:r w:rsidR="00762D7A">
        <w:fldChar w:fldCharType="separate"/>
      </w:r>
      <w:r w:rsidRPr="00885632">
        <w:fldChar w:fldCharType="end"/>
      </w:r>
      <w:bookmarkEnd w:id="4"/>
      <w:r w:rsidRPr="00885632">
        <w:t xml:space="preserve"> SDR software and security information</w:t>
      </w:r>
    </w:p>
    <w:p w:rsidR="00CD3571" w:rsidRDefault="00CD3571" w:rsidP="00885632">
      <w:pPr>
        <w:autoSpaceDE w:val="0"/>
        <w:autoSpaceDN w:val="0"/>
        <w:adjustRightInd w:val="0"/>
        <w:ind w:firstLine="360"/>
        <w:jc w:val="both"/>
        <w:rPr>
          <w:bCs/>
        </w:rPr>
      </w:pPr>
      <w:r w:rsidRPr="00885632">
        <w:fldChar w:fldCharType="begin">
          <w:ffData>
            <w:name w:val=""/>
            <w:enabled/>
            <w:calcOnExit w:val="0"/>
            <w:checkBox>
              <w:sizeAuto/>
              <w:default w:val="0"/>
              <w:checked w:val="0"/>
            </w:checkBox>
          </w:ffData>
        </w:fldChar>
      </w:r>
      <w:r w:rsidRPr="00885632">
        <w:instrText xml:space="preserve"> FORMCHECKBOX </w:instrText>
      </w:r>
      <w:r w:rsidR="00762D7A">
        <w:fldChar w:fldCharType="separate"/>
      </w:r>
      <w:r w:rsidRPr="00885632">
        <w:fldChar w:fldCharType="end"/>
      </w:r>
      <w:r>
        <w:t xml:space="preserve"> </w:t>
      </w:r>
      <w:r w:rsidR="008A0961">
        <w:rPr>
          <w:bCs/>
        </w:rPr>
        <w:fldChar w:fldCharType="begin">
          <w:ffData>
            <w:name w:val=""/>
            <w:enabled/>
            <w:calcOnExit w:val="0"/>
            <w:textInput>
              <w:default w:val="[Other exhibit types]"/>
            </w:textInput>
          </w:ffData>
        </w:fldChar>
      </w:r>
      <w:r w:rsidR="008A0961">
        <w:rPr>
          <w:bCs/>
        </w:rPr>
        <w:instrText xml:space="preserve"> FORMTEXT </w:instrText>
      </w:r>
      <w:r w:rsidR="008A0961">
        <w:rPr>
          <w:bCs/>
        </w:rPr>
      </w:r>
      <w:r w:rsidR="008A0961">
        <w:rPr>
          <w:bCs/>
        </w:rPr>
        <w:fldChar w:fldCharType="separate"/>
      </w:r>
      <w:r w:rsidR="008A0961">
        <w:rPr>
          <w:bCs/>
          <w:noProof/>
        </w:rPr>
        <w:t>Other exhibit types</w:t>
      </w:r>
      <w:r w:rsidR="008A0961">
        <w:rPr>
          <w:bCs/>
        </w:rPr>
        <w:fldChar w:fldCharType="end"/>
      </w:r>
      <w:r w:rsidR="007F3070">
        <w:rPr>
          <w:bCs/>
        </w:rPr>
        <w:t>*</w:t>
      </w:r>
    </w:p>
    <w:p w:rsidR="00CB03B2" w:rsidRDefault="00CB03B2" w:rsidP="00885632">
      <w:pPr>
        <w:autoSpaceDE w:val="0"/>
        <w:autoSpaceDN w:val="0"/>
        <w:adjustRightInd w:val="0"/>
        <w:ind w:firstLine="360"/>
        <w:jc w:val="both"/>
      </w:pPr>
    </w:p>
    <w:p w:rsidR="00CB03B2" w:rsidRPr="00CB03B2" w:rsidRDefault="00CB03B2" w:rsidP="00CB03B2">
      <w:pPr>
        <w:autoSpaceDE w:val="0"/>
        <w:autoSpaceDN w:val="0"/>
        <w:adjustRightInd w:val="0"/>
        <w:jc w:val="both"/>
        <w:rPr>
          <w:i/>
        </w:rPr>
      </w:pPr>
      <w:r>
        <w:t xml:space="preserve">* </w:t>
      </w:r>
      <w:r w:rsidRPr="00CB03B2">
        <w:rPr>
          <w:i/>
        </w:rPr>
        <w:t xml:space="preserve">For files of other exhibit types, Innovation, Science and Economic Development Canada may consider treating them as confidential if the applicant submits a request with appropriate justification before the application for certification is submitted to a </w:t>
      </w:r>
      <w:r>
        <w:rPr>
          <w:i/>
        </w:rPr>
        <w:t>certification body.</w:t>
      </w:r>
    </w:p>
    <w:p w:rsidR="00CB03B2" w:rsidRPr="00E20167" w:rsidRDefault="00CB03B2">
      <w:pPr>
        <w:autoSpaceDE w:val="0"/>
        <w:autoSpaceDN w:val="0"/>
        <w:adjustRightInd w:val="0"/>
        <w:jc w:val="both"/>
      </w:pPr>
    </w:p>
    <w:p w:rsidR="001A101C" w:rsidRDefault="001A101C">
      <w:pPr>
        <w:autoSpaceDE w:val="0"/>
        <w:autoSpaceDN w:val="0"/>
        <w:adjustRightInd w:val="0"/>
        <w:jc w:val="both"/>
      </w:pPr>
      <w:r>
        <w:t>Rationale for request for confidentiality:</w:t>
      </w:r>
    </w:p>
    <w:p w:rsidR="001A101C" w:rsidRDefault="001A101C">
      <w:pPr>
        <w:autoSpaceDE w:val="0"/>
        <w:autoSpaceDN w:val="0"/>
        <w:adjustRightInd w:val="0"/>
        <w:jc w:val="both"/>
      </w:pPr>
    </w:p>
    <w:p w:rsidR="001A101C" w:rsidRDefault="008074C9">
      <w:pPr>
        <w:autoSpaceDE w:val="0"/>
        <w:autoSpaceDN w:val="0"/>
        <w:adjustRightInd w:val="0"/>
        <w:jc w:val="both"/>
      </w:pPr>
      <w:r>
        <w:rPr>
          <w:bCs/>
        </w:rPr>
        <w:fldChar w:fldCharType="begin">
          <w:ffData>
            <w:name w:val=""/>
            <w:enabled/>
            <w:calcOnExit w:val="0"/>
            <w:textInput>
              <w:default w:val="Applicant Company Name"/>
            </w:textInput>
          </w:ffData>
        </w:fldChar>
      </w:r>
      <w:r>
        <w:rPr>
          <w:bCs/>
        </w:rPr>
        <w:instrText xml:space="preserve"> FORMTEXT </w:instrText>
      </w:r>
      <w:r>
        <w:rPr>
          <w:bCs/>
        </w:rPr>
      </w:r>
      <w:r>
        <w:rPr>
          <w:bCs/>
        </w:rPr>
        <w:fldChar w:fldCharType="separate"/>
      </w:r>
      <w:r>
        <w:rPr>
          <w:bCs/>
          <w:noProof/>
        </w:rPr>
        <w:t>Applicant Company Name</w:t>
      </w:r>
      <w:r>
        <w:rPr>
          <w:bCs/>
        </w:rPr>
        <w:fldChar w:fldCharType="end"/>
      </w:r>
      <w:r w:rsidR="00536B64">
        <w:rPr>
          <w:bCs/>
        </w:rPr>
        <w:t xml:space="preserve"> </w:t>
      </w:r>
      <w:r w:rsidR="001A101C">
        <w:t>has invested considerable time and materials in research and development to produce the referenced product.</w:t>
      </w:r>
      <w:r w:rsidR="001A101C">
        <w:rPr>
          <w:i/>
          <w:iCs/>
        </w:rPr>
        <w:t xml:space="preserve"> </w:t>
      </w:r>
      <w:r w:rsidR="002C76F7">
        <w:rPr>
          <w:i/>
          <w:iCs/>
        </w:rPr>
        <w:t xml:space="preserve"> </w:t>
      </w:r>
      <w:r w:rsidR="001A101C">
        <w:t>Disclosure of the confidential portions of this application to competitors would not only give them significant competitive advantages in developing similar products, but would also disclose successful implementation of unpublished, leading ed</w:t>
      </w:r>
      <w:r w:rsidR="00E20167">
        <w:t xml:space="preserve">ge technology developed by us. </w:t>
      </w:r>
    </w:p>
    <w:p w:rsidR="001A101C" w:rsidRDefault="001A101C">
      <w:pPr>
        <w:autoSpaceDE w:val="0"/>
        <w:autoSpaceDN w:val="0"/>
        <w:adjustRightInd w:val="0"/>
        <w:jc w:val="both"/>
        <w:rPr>
          <w:b/>
          <w:bCs/>
        </w:rPr>
      </w:pPr>
    </w:p>
    <w:p w:rsidR="001A101C" w:rsidRDefault="001A101C">
      <w:pPr>
        <w:autoSpaceDE w:val="0"/>
        <w:autoSpaceDN w:val="0"/>
        <w:adjustRightInd w:val="0"/>
      </w:pPr>
      <w:r>
        <w:t>Sincerely,</w:t>
      </w:r>
    </w:p>
    <w:p w:rsidR="002C76F7" w:rsidRDefault="002C76F7" w:rsidP="002C76F7">
      <w:pPr>
        <w:autoSpaceDE w:val="0"/>
        <w:autoSpaceDN w:val="0"/>
        <w:adjustRightInd w:val="0"/>
      </w:pPr>
    </w:p>
    <w:p w:rsidR="002C76F7" w:rsidRDefault="002C76F7" w:rsidP="002C76F7">
      <w:pPr>
        <w:autoSpaceDE w:val="0"/>
        <w:autoSpaceDN w:val="0"/>
        <w:adjustRightInd w:val="0"/>
      </w:pPr>
    </w:p>
    <w:p w:rsidR="00CD3571" w:rsidRDefault="00CD3571" w:rsidP="00CD3571">
      <w:pPr>
        <w:pStyle w:val="BodyText"/>
        <w:rPr>
          <w:sz w:val="20"/>
        </w:rPr>
      </w:pPr>
    </w:p>
    <w:p w:rsidR="00CD3571" w:rsidRPr="00356782" w:rsidRDefault="001C58A7" w:rsidP="00CD3571">
      <w:pPr>
        <w:pStyle w:val="BodyText"/>
        <w:rPr>
          <w:sz w:val="20"/>
        </w:rPr>
      </w:pPr>
      <w:r>
        <w:rPr>
          <w:sz w:val="20"/>
        </w:rPr>
        <w:t>_______________</w:t>
      </w:r>
    </w:p>
    <w:p w:rsidR="00CD3571" w:rsidRPr="00356782" w:rsidRDefault="003A72E9" w:rsidP="00CD3571">
      <w:pPr>
        <w:pStyle w:val="BodyText"/>
        <w:rPr>
          <w:sz w:val="20"/>
        </w:rPr>
      </w:pPr>
      <w:r>
        <w:rPr>
          <w:sz w:val="20"/>
        </w:rPr>
        <w:fldChar w:fldCharType="begin">
          <w:ffData>
            <w:name w:val=""/>
            <w:enabled/>
            <w:calcOnExit w:val="0"/>
            <w:textInput>
              <w:default w:val="Name of the Applicant"/>
            </w:textInput>
          </w:ffData>
        </w:fldChar>
      </w:r>
      <w:r>
        <w:rPr>
          <w:sz w:val="20"/>
        </w:rPr>
        <w:instrText xml:space="preserve"> FORMTEXT </w:instrText>
      </w:r>
      <w:r>
        <w:rPr>
          <w:sz w:val="20"/>
        </w:rPr>
      </w:r>
      <w:r>
        <w:rPr>
          <w:sz w:val="20"/>
        </w:rPr>
        <w:fldChar w:fldCharType="separate"/>
      </w:r>
      <w:r>
        <w:rPr>
          <w:noProof/>
          <w:sz w:val="20"/>
        </w:rPr>
        <w:t>Name of the Applicant</w:t>
      </w:r>
      <w:r>
        <w:rPr>
          <w:sz w:val="20"/>
        </w:rPr>
        <w:fldChar w:fldCharType="end"/>
      </w:r>
    </w:p>
    <w:p w:rsidR="00CD3571" w:rsidRPr="00356782" w:rsidRDefault="001C58A7" w:rsidP="00CD3571">
      <w:pPr>
        <w:pStyle w:val="BodyText"/>
        <w:rPr>
          <w:sz w:val="20"/>
        </w:rPr>
      </w:pPr>
      <w:r>
        <w:rPr>
          <w:sz w:val="20"/>
        </w:rPr>
        <w:fldChar w:fldCharType="begin">
          <w:ffData>
            <w:name w:val=""/>
            <w:enabled/>
            <w:calcOnExit w:val="0"/>
            <w:textInput>
              <w:default w:val="Title"/>
            </w:textInput>
          </w:ffData>
        </w:fldChar>
      </w:r>
      <w:r>
        <w:rPr>
          <w:sz w:val="20"/>
        </w:rPr>
        <w:instrText xml:space="preserve"> FORMTEXT </w:instrText>
      </w:r>
      <w:r>
        <w:rPr>
          <w:sz w:val="20"/>
        </w:rPr>
      </w:r>
      <w:r>
        <w:rPr>
          <w:sz w:val="20"/>
        </w:rPr>
        <w:fldChar w:fldCharType="separate"/>
      </w:r>
      <w:r>
        <w:rPr>
          <w:noProof/>
          <w:sz w:val="20"/>
        </w:rPr>
        <w:t>Title</w:t>
      </w:r>
      <w:r>
        <w:rPr>
          <w:sz w:val="20"/>
        </w:rPr>
        <w:fldChar w:fldCharType="end"/>
      </w:r>
    </w:p>
    <w:p w:rsidR="00CD3571" w:rsidRPr="00356782" w:rsidRDefault="001C58A7" w:rsidP="00CD3571">
      <w:pPr>
        <w:pStyle w:val="BodyText"/>
        <w:rPr>
          <w:sz w:val="20"/>
        </w:rPr>
      </w:pPr>
      <w:r>
        <w:rPr>
          <w:sz w:val="20"/>
        </w:rPr>
        <w:fldChar w:fldCharType="begin">
          <w:ffData>
            <w:name w:val=""/>
            <w:enabled/>
            <w:calcOnExit w:val="0"/>
            <w:textInput>
              <w:default w:val="Date"/>
            </w:textInput>
          </w:ffData>
        </w:fldChar>
      </w:r>
      <w:r>
        <w:rPr>
          <w:sz w:val="20"/>
        </w:rPr>
        <w:instrText xml:space="preserve"> FORMTEXT </w:instrText>
      </w:r>
      <w:r>
        <w:rPr>
          <w:sz w:val="20"/>
        </w:rPr>
      </w:r>
      <w:r>
        <w:rPr>
          <w:sz w:val="20"/>
        </w:rPr>
        <w:fldChar w:fldCharType="separate"/>
      </w:r>
      <w:r>
        <w:rPr>
          <w:noProof/>
          <w:sz w:val="20"/>
        </w:rPr>
        <w:t>Date</w:t>
      </w:r>
      <w:r>
        <w:rPr>
          <w:sz w:val="20"/>
        </w:rPr>
        <w:fldChar w:fldCharType="end"/>
      </w:r>
    </w:p>
    <w:p w:rsidR="00CD3571" w:rsidRDefault="00CD3571" w:rsidP="002C76F7">
      <w:pPr>
        <w:autoSpaceDE w:val="0"/>
        <w:autoSpaceDN w:val="0"/>
        <w:adjustRightInd w:val="0"/>
      </w:pPr>
    </w:p>
    <w:sectPr w:rsidR="00CD3571" w:rsidSect="002C76F7">
      <w:footerReference w:type="default" r:id="rId8"/>
      <w:pgSz w:w="12240" w:h="15840"/>
      <w:pgMar w:top="1728" w:right="1728" w:bottom="1008"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D7A" w:rsidRDefault="00762D7A">
      <w:r>
        <w:separator/>
      </w:r>
    </w:p>
  </w:endnote>
  <w:endnote w:type="continuationSeparator" w:id="0">
    <w:p w:rsidR="00762D7A" w:rsidRDefault="0076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dona">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474" w:rsidRDefault="00B15474" w:rsidP="00B15474">
    <w:pPr>
      <w:pStyle w:val="Footer"/>
      <w:jc w:val="right"/>
    </w:pPr>
    <w:r>
      <w:t>INTERTEK HK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D7A" w:rsidRDefault="00762D7A">
      <w:r>
        <w:separator/>
      </w:r>
    </w:p>
  </w:footnote>
  <w:footnote w:type="continuationSeparator" w:id="0">
    <w:p w:rsidR="00762D7A" w:rsidRDefault="00762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761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33743752"/>
    <w:multiLevelType w:val="multilevel"/>
    <w:tmpl w:val="F0E4EA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edona" w:hAnsi="Sedona"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Sedona" w:hAnsi="Sedona"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Sedona" w:hAnsi="Sedona"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0167"/>
    <w:rsid w:val="00001040"/>
    <w:rsid w:val="000C6AAF"/>
    <w:rsid w:val="00186731"/>
    <w:rsid w:val="001A101C"/>
    <w:rsid w:val="001C58A7"/>
    <w:rsid w:val="00240DA6"/>
    <w:rsid w:val="002517C9"/>
    <w:rsid w:val="002572D6"/>
    <w:rsid w:val="002C76F7"/>
    <w:rsid w:val="002E2253"/>
    <w:rsid w:val="00306280"/>
    <w:rsid w:val="003519A9"/>
    <w:rsid w:val="00385F2C"/>
    <w:rsid w:val="003A72E9"/>
    <w:rsid w:val="003E3FDF"/>
    <w:rsid w:val="00443FF9"/>
    <w:rsid w:val="004620F6"/>
    <w:rsid w:val="004926A5"/>
    <w:rsid w:val="00536B64"/>
    <w:rsid w:val="00574D1E"/>
    <w:rsid w:val="00582C74"/>
    <w:rsid w:val="005C1F1C"/>
    <w:rsid w:val="005D228D"/>
    <w:rsid w:val="005D4B96"/>
    <w:rsid w:val="0062661F"/>
    <w:rsid w:val="00643BD0"/>
    <w:rsid w:val="007317B1"/>
    <w:rsid w:val="00762D7A"/>
    <w:rsid w:val="007D582D"/>
    <w:rsid w:val="007F3070"/>
    <w:rsid w:val="008074C9"/>
    <w:rsid w:val="00885632"/>
    <w:rsid w:val="008A0961"/>
    <w:rsid w:val="00955C84"/>
    <w:rsid w:val="00972FAD"/>
    <w:rsid w:val="0098512F"/>
    <w:rsid w:val="00986429"/>
    <w:rsid w:val="009D2053"/>
    <w:rsid w:val="009E4EF1"/>
    <w:rsid w:val="00A2392D"/>
    <w:rsid w:val="00B03ADE"/>
    <w:rsid w:val="00B15474"/>
    <w:rsid w:val="00B22F28"/>
    <w:rsid w:val="00B37BEB"/>
    <w:rsid w:val="00BF0389"/>
    <w:rsid w:val="00C06F90"/>
    <w:rsid w:val="00C56019"/>
    <w:rsid w:val="00C66ED6"/>
    <w:rsid w:val="00C70C30"/>
    <w:rsid w:val="00CB03B2"/>
    <w:rsid w:val="00CD3571"/>
    <w:rsid w:val="00CF1D7B"/>
    <w:rsid w:val="00DB5C73"/>
    <w:rsid w:val="00DC3E32"/>
    <w:rsid w:val="00DE367E"/>
    <w:rsid w:val="00E20167"/>
    <w:rsid w:val="00E76A0C"/>
    <w:rsid w:val="00E7707B"/>
    <w:rsid w:val="00EA72C3"/>
    <w:rsid w:val="00F23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CE27"/>
  <w15:chartTrackingRefBased/>
  <w15:docId w15:val="{A8F8ED7A-1281-4DEF-B661-0CE94A69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67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CD3571"/>
    <w:pPr>
      <w:suppressAutoHyphens/>
    </w:pPr>
    <w:rPr>
      <w:sz w:val="22"/>
    </w:rPr>
  </w:style>
  <w:style w:type="character" w:customStyle="1" w:styleId="BodyTextChar">
    <w:name w:val="Body Text Char"/>
    <w:link w:val="BodyText"/>
    <w:rsid w:val="00CD357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049DA-010D-4DA1-B8B4-9F8AB369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[Your letterhead]</vt:lpstr>
    </vt:vector>
  </TitlesOfParts>
  <Company>ITS</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letterhead]</dc:title>
  <dc:subject/>
  <dc:creator>ITS</dc:creator>
  <cp:keywords/>
  <cp:lastModifiedBy>Gary MK Li  Intertek</cp:lastModifiedBy>
  <cp:revision>16</cp:revision>
  <cp:lastPrinted>2019-06-13T08:11:00Z</cp:lastPrinted>
  <dcterms:created xsi:type="dcterms:W3CDTF">2019-08-13T09:11:00Z</dcterms:created>
  <dcterms:modified xsi:type="dcterms:W3CDTF">2020-01-21T07:37:00Z</dcterms:modified>
</cp:coreProperties>
</file>